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99" w:rsidRDefault="00FC3F99" w:rsidP="00FC3F99"/>
    <w:p w:rsidR="004B095A" w:rsidRDefault="004B095A" w:rsidP="00FC3F99"/>
    <w:p w:rsidR="00012FA1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191919"/>
          <w:sz w:val="30"/>
          <w:szCs w:val="30"/>
          <w:u w:val="single" w:color="191919"/>
          <w:lang w:val="en-US" w:eastAsia="en-GB"/>
        </w:rPr>
      </w:pPr>
    </w:p>
    <w:p w:rsidR="00012FA1" w:rsidRDefault="00012FA1" w:rsidP="003C7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b/>
          <w:bCs/>
          <w:color w:val="191919"/>
          <w:sz w:val="30"/>
          <w:szCs w:val="30"/>
          <w:u w:val="single" w:color="191919"/>
          <w:lang w:val="en-US" w:eastAsia="en-GB"/>
        </w:rPr>
        <w:t>Advising and Assisting on COVID - 19 Matters</w:t>
      </w:r>
    </w:p>
    <w:p w:rsidR="00012FA1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color w:val="191919"/>
          <w:sz w:val="30"/>
          <w:szCs w:val="30"/>
          <w:u w:color="191919"/>
          <w:lang w:val="en-US" w:eastAsia="en-GB"/>
        </w:rPr>
        <w:t> </w:t>
      </w:r>
    </w:p>
    <w:p w:rsidR="00212061" w:rsidRDefault="0021206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</w:pPr>
    </w:p>
    <w:p w:rsidR="003C75CE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</w:pPr>
      <w:bookmarkStart w:id="0" w:name="_GoBack"/>
      <w:bookmarkEnd w:id="0"/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 xml:space="preserve">Since the emergence of COVID-19, we have been working with our clients to deliver legal services that reflect the ever-changing landscape. </w:t>
      </w:r>
    </w:p>
    <w:p w:rsidR="003C75CE" w:rsidRDefault="003C75CE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</w:pPr>
    </w:p>
    <w:p w:rsidR="00012FA1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 xml:space="preserve">We </w:t>
      </w:r>
      <w:proofErr w:type="gramStart"/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are  conducting</w:t>
      </w:r>
      <w:proofErr w:type="gramEnd"/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 xml:space="preserve"> remote and in person hearings (where necessary) and advising clients as usual, as well as on specific issues related to COVID-19.</w:t>
      </w:r>
    </w:p>
    <w:p w:rsidR="00012FA1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 </w:t>
      </w:r>
    </w:p>
    <w:p w:rsidR="00012FA1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 xml:space="preserve">12OS has now formed a team of members over a range of our practice areas to assist our clients in the immediate and long term with COVID-19 matters in the following </w:t>
      </w:r>
      <w:proofErr w:type="gramStart"/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areas :</w:t>
      </w:r>
      <w:proofErr w:type="gramEnd"/>
    </w:p>
    <w:p w:rsidR="00012FA1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 </w:t>
      </w:r>
    </w:p>
    <w:p w:rsidR="00012FA1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eastAsia="Times New Roman" w:cs="Calibri"/>
          <w:color w:val="191919"/>
          <w:sz w:val="30"/>
          <w:szCs w:val="30"/>
          <w:u w:color="191919"/>
          <w:lang w:val="en-US" w:eastAsia="en-GB"/>
        </w:rPr>
        <w:t> </w:t>
      </w:r>
    </w:p>
    <w:p w:rsidR="00012FA1" w:rsidRPr="003C75CE" w:rsidRDefault="003C75CE" w:rsidP="003C75C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SegoeUI" w:eastAsia="Times New Roman" w:hAnsi="SegoeUI" w:cs="SegoeUI"/>
          <w:color w:val="181817"/>
          <w:sz w:val="30"/>
          <w:szCs w:val="30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 xml:space="preserve">Immigration - </w:t>
      </w:r>
      <w:r>
        <w:rPr>
          <w:rFonts w:ascii="Arial" w:eastAsia="Times New Roman" w:hAnsi="Arial" w:cs="Arial"/>
          <w:i/>
          <w:iCs/>
          <w:color w:val="191919"/>
          <w:sz w:val="30"/>
          <w:szCs w:val="30"/>
          <w:lang w:val="en-US" w:eastAsia="en-GB"/>
        </w:rPr>
        <w:t>(incl. appl</w:t>
      </w:r>
      <w:r w:rsidR="00A42865">
        <w:rPr>
          <w:rFonts w:ascii="Arial" w:eastAsia="Times New Roman" w:hAnsi="Arial" w:cs="Arial"/>
          <w:i/>
          <w:iCs/>
          <w:color w:val="191919"/>
          <w:sz w:val="30"/>
          <w:szCs w:val="30"/>
          <w:lang w:val="en-US" w:eastAsia="en-GB"/>
        </w:rPr>
        <w:t xml:space="preserve">ications, grounds of review &amp; </w:t>
      </w:r>
      <w:r>
        <w:rPr>
          <w:rFonts w:ascii="Arial" w:eastAsia="Times New Roman" w:hAnsi="Arial" w:cs="Arial"/>
          <w:i/>
          <w:iCs/>
          <w:color w:val="191919"/>
          <w:sz w:val="30"/>
          <w:szCs w:val="30"/>
          <w:lang w:val="en-US" w:eastAsia="en-GB"/>
        </w:rPr>
        <w:t xml:space="preserve">imminent </w:t>
      </w:r>
      <w:r w:rsidR="00A42865">
        <w:rPr>
          <w:rFonts w:ascii="Arial" w:eastAsia="Times New Roman" w:hAnsi="Arial" w:cs="Arial"/>
          <w:i/>
          <w:iCs/>
          <w:color w:val="191919"/>
          <w:sz w:val="30"/>
          <w:szCs w:val="30"/>
          <w:lang w:val="en-US" w:eastAsia="en-GB"/>
        </w:rPr>
        <w:t xml:space="preserve">  </w:t>
      </w:r>
      <w:r>
        <w:rPr>
          <w:rFonts w:ascii="Arial" w:eastAsia="Times New Roman" w:hAnsi="Arial" w:cs="Arial"/>
          <w:i/>
          <w:iCs/>
          <w:color w:val="191919"/>
          <w:sz w:val="30"/>
          <w:szCs w:val="30"/>
          <w:lang w:val="en-US" w:eastAsia="en-GB"/>
        </w:rPr>
        <w:t>removals) </w:t>
      </w:r>
    </w:p>
    <w:p w:rsidR="00012FA1" w:rsidRDefault="00012FA1" w:rsidP="00012FA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Workforce and Employment Issues</w:t>
      </w:r>
    </w:p>
    <w:p w:rsidR="00012FA1" w:rsidRDefault="00012FA1" w:rsidP="00012FA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Contracts – disputes, drafting contractual variations and suspension clauses, force majeure notices and advising on frustration of contracts</w:t>
      </w:r>
    </w:p>
    <w:p w:rsidR="00012FA1" w:rsidRDefault="00012FA1" w:rsidP="00012FA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Insurance Claims such as Business Interruption Insurance and general policy claims</w:t>
      </w:r>
    </w:p>
    <w:p w:rsidR="00012FA1" w:rsidRDefault="00012FA1" w:rsidP="00012FA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Possession and rental arrears claims</w:t>
      </w:r>
    </w:p>
    <w:p w:rsidR="00012FA1" w:rsidRDefault="00012FA1" w:rsidP="00012FA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Transactional Issues</w:t>
      </w:r>
    </w:p>
    <w:p w:rsidR="00012FA1" w:rsidRDefault="00012FA1" w:rsidP="00012FA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Litigation risk management in the current landscape</w:t>
      </w:r>
    </w:p>
    <w:p w:rsidR="00012FA1" w:rsidRPr="00A42865" w:rsidRDefault="00012FA1" w:rsidP="00012FA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Construct</w:t>
      </w:r>
      <w:r w:rsidR="003C75CE"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ion -</w:t>
      </w:r>
      <w:r w:rsidR="00A42865"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 xml:space="preserve"> </w:t>
      </w:r>
      <w:r w:rsidR="00A42865">
        <w:rPr>
          <w:rFonts w:ascii="Arial" w:eastAsia="Times New Roman" w:hAnsi="Arial" w:cs="Arial"/>
          <w:sz w:val="30"/>
          <w:szCs w:val="30"/>
          <w:lang w:val="en-US" w:eastAsia="en-GB"/>
        </w:rPr>
        <w:t>Suspension of work and closing of construction sites</w:t>
      </w:r>
      <w:r w:rsidR="003C75CE"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 xml:space="preserve"> </w:t>
      </w:r>
    </w:p>
    <w:p w:rsidR="00A42865" w:rsidRDefault="00A42865" w:rsidP="00012FA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Family –</w:t>
      </w:r>
      <w:r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  <w:t xml:space="preserve"> all areas</w:t>
      </w:r>
    </w:p>
    <w:p w:rsidR="00012FA1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 </w:t>
      </w:r>
    </w:p>
    <w:p w:rsidR="00012FA1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lastRenderedPageBreak/>
        <w:t xml:space="preserve">The team is ready to assist and respond to any individuals or businesses </w:t>
      </w:r>
      <w:proofErr w:type="gramStart"/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who</w:t>
      </w:r>
      <w:proofErr w:type="gramEnd"/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 xml:space="preserve"> require advice or representation on these matters.</w:t>
      </w:r>
    </w:p>
    <w:p w:rsidR="00012FA1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SegoeUI" w:eastAsia="Times New Roman" w:hAnsi="SegoeUI" w:cs="SegoeUI"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 </w:t>
      </w:r>
    </w:p>
    <w:p w:rsidR="00A42865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</w:pPr>
      <w:r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 xml:space="preserve">For further information please contact </w:t>
      </w:r>
      <w:r w:rsidR="00A42865"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the clerks on</w:t>
      </w:r>
      <w:proofErr w:type="gramStart"/>
      <w:r w:rsidR="00A42865"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>;</w:t>
      </w:r>
      <w:proofErr w:type="gramEnd"/>
    </w:p>
    <w:p w:rsidR="00A42865" w:rsidRDefault="00A42865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</w:pPr>
    </w:p>
    <w:p w:rsidR="00A42865" w:rsidRDefault="00A42865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</w:pPr>
      <w:hyperlink r:id="rId8" w:history="1">
        <w:r w:rsidRPr="00CE3869">
          <w:rPr>
            <w:rStyle w:val="Hyperlink"/>
            <w:rFonts w:ascii="Arial" w:eastAsia="Times New Roman" w:hAnsi="Arial" w:cs="Arial"/>
            <w:i/>
            <w:iCs/>
            <w:sz w:val="30"/>
            <w:szCs w:val="30"/>
            <w:u w:color="191919"/>
            <w:lang w:val="en-US" w:eastAsia="en-GB"/>
          </w:rPr>
          <w:t>Clerks@12oldsquare.com</w:t>
        </w:r>
      </w:hyperlink>
      <w:r w:rsidR="00212061"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  <w:t xml:space="preserve"> or Telephone: 020 7404 0875</w:t>
      </w:r>
    </w:p>
    <w:p w:rsidR="00A42865" w:rsidRDefault="00A42865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</w:pPr>
    </w:p>
    <w:p w:rsidR="00012FA1" w:rsidRPr="00A42865" w:rsidRDefault="00012FA1" w:rsidP="00012F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191919"/>
          <w:sz w:val="30"/>
          <w:szCs w:val="30"/>
          <w:u w:color="191919"/>
          <w:lang w:val="en-US" w:eastAsia="en-GB"/>
        </w:rPr>
      </w:pPr>
    </w:p>
    <w:p w:rsidR="005E4091" w:rsidRDefault="00012FA1" w:rsidP="00012FA1">
      <w:r>
        <w:rPr>
          <w:rFonts w:eastAsia="Times New Roman" w:cs="Calibri"/>
          <w:color w:val="191919"/>
          <w:sz w:val="30"/>
          <w:szCs w:val="30"/>
          <w:u w:color="191919"/>
          <w:lang w:val="en-US" w:eastAsia="en-GB"/>
        </w:rPr>
        <w:t> </w:t>
      </w:r>
    </w:p>
    <w:sectPr w:rsidR="005E4091" w:rsidSect="00A654E3">
      <w:headerReference w:type="default" r:id="rId9"/>
      <w:headerReference w:type="first" r:id="rId10"/>
      <w:pgSz w:w="11906" w:h="16838" w:code="9"/>
      <w:pgMar w:top="1440" w:right="1247" w:bottom="14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865" w:rsidRDefault="00A42865">
      <w:r>
        <w:separator/>
      </w:r>
    </w:p>
  </w:endnote>
  <w:endnote w:type="continuationSeparator" w:id="0">
    <w:p w:rsidR="00A42865" w:rsidRDefault="00A4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U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865" w:rsidRDefault="00A42865">
      <w:r>
        <w:separator/>
      </w:r>
    </w:p>
  </w:footnote>
  <w:footnote w:type="continuationSeparator" w:id="0">
    <w:p w:rsidR="00A42865" w:rsidRDefault="00A428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65" w:rsidRDefault="00A42865" w:rsidP="004E2036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65" w:rsidRDefault="00A42865" w:rsidP="000905EA">
    <w:pPr>
      <w:pStyle w:val="Head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6985</wp:posOffset>
              </wp:positionV>
              <wp:extent cx="2286000" cy="1752600"/>
              <wp:effectExtent l="127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75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865" w:rsidRPr="007627B8" w:rsidRDefault="00A42865">
                          <w:pPr>
                            <w:rPr>
                              <w:b/>
                              <w:sz w:val="30"/>
                              <w:szCs w:val="30"/>
                            </w:rPr>
                          </w:pPr>
                          <w:r w:rsidRPr="007627B8">
                            <w:rPr>
                              <w:b/>
                              <w:sz w:val="30"/>
                              <w:szCs w:val="30"/>
                            </w:rPr>
                            <w:t>12 Old Square Chambers</w:t>
                          </w:r>
                        </w:p>
                        <w:p w:rsidR="00A42865" w:rsidRPr="007627B8" w:rsidRDefault="00A42865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A42865" w:rsidRPr="00AB1FA4" w:rsidRDefault="00A4286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B1FA4">
                            <w:rPr>
                              <w:sz w:val="20"/>
                              <w:szCs w:val="20"/>
                            </w:rPr>
                            <w:t>12 Old Square</w:t>
                          </w:r>
                        </w:p>
                        <w:p w:rsidR="00A42865" w:rsidRPr="00AB1FA4" w:rsidRDefault="00A4286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B1FA4">
                            <w:rPr>
                              <w:sz w:val="20"/>
                              <w:szCs w:val="20"/>
                            </w:rPr>
                            <w:t>Lincoln’s Inn</w:t>
                          </w:r>
                        </w:p>
                        <w:p w:rsidR="00A42865" w:rsidRPr="00AB1FA4" w:rsidRDefault="00A4286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B1FA4">
                            <w:rPr>
                              <w:sz w:val="20"/>
                              <w:szCs w:val="20"/>
                            </w:rPr>
                            <w:t>London WC2A 3TX</w:t>
                          </w:r>
                        </w:p>
                        <w:p w:rsidR="00A42865" w:rsidRPr="003D7D86" w:rsidRDefault="00A42865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A42865" w:rsidRPr="00AB1FA4" w:rsidRDefault="00A4286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Tel No: 020 7404 0875</w:t>
                          </w:r>
                        </w:p>
                        <w:p w:rsidR="00A42865" w:rsidRPr="00AB1FA4" w:rsidRDefault="00A4286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B1FA4">
                            <w:rPr>
                              <w:sz w:val="20"/>
                              <w:szCs w:val="20"/>
                            </w:rPr>
                            <w:t>Fax: 020 7404 8377</w:t>
                          </w:r>
                        </w:p>
                        <w:p w:rsidR="00A42865" w:rsidRPr="00AB1FA4" w:rsidRDefault="00A42865" w:rsidP="000A4E1F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DX: 130 LDE</w:t>
                          </w:r>
                        </w:p>
                        <w:p w:rsidR="00A42865" w:rsidRPr="003D7D86" w:rsidRDefault="00A42865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A42865" w:rsidRPr="00AB1FA4" w:rsidRDefault="00A4286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B1FA4">
                            <w:rPr>
                              <w:sz w:val="20"/>
                              <w:szCs w:val="20"/>
                            </w:rPr>
                            <w:t>E-mail: clerks@12oldsquare.com</w:t>
                          </w:r>
                        </w:p>
                        <w:p w:rsidR="00A42865" w:rsidRPr="00AB1FA4" w:rsidRDefault="00A4286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B1FA4">
                            <w:rPr>
                              <w:sz w:val="20"/>
                              <w:szCs w:val="20"/>
                            </w:rPr>
                            <w:t>Website: www.12oldsquare.com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34pt;margin-top:.55pt;width:180pt;height:1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" filled="f" stroked="f">
              <v:textbox>
                <w:txbxContent>
                  <w:p w:rsidR="00A42865" w:rsidRPr="007627B8" w:rsidRDefault="00A42865">
                    <w:pPr>
                      <w:rPr>
                        <w:b/>
                        <w:sz w:val="30"/>
                        <w:szCs w:val="30"/>
                      </w:rPr>
                    </w:pPr>
                    <w:r w:rsidRPr="007627B8">
                      <w:rPr>
                        <w:b/>
                        <w:sz w:val="30"/>
                        <w:szCs w:val="30"/>
                      </w:rPr>
                      <w:t>12 Old Square Chambers</w:t>
                    </w:r>
                  </w:p>
                  <w:p w:rsidR="00A42865" w:rsidRPr="007627B8" w:rsidRDefault="00A42865">
                    <w:pPr>
                      <w:rPr>
                        <w:sz w:val="10"/>
                        <w:szCs w:val="10"/>
                      </w:rPr>
                    </w:pPr>
                  </w:p>
                  <w:p w:rsidR="00A42865" w:rsidRPr="00AB1FA4" w:rsidRDefault="00A42865">
                    <w:pPr>
                      <w:rPr>
                        <w:sz w:val="20"/>
                        <w:szCs w:val="20"/>
                      </w:rPr>
                    </w:pPr>
                    <w:r w:rsidRPr="00AB1FA4">
                      <w:rPr>
                        <w:sz w:val="20"/>
                        <w:szCs w:val="20"/>
                      </w:rPr>
                      <w:t>12 Old Square</w:t>
                    </w:r>
                  </w:p>
                  <w:p w:rsidR="00A42865" w:rsidRPr="00AB1FA4" w:rsidRDefault="00A42865">
                    <w:pPr>
                      <w:rPr>
                        <w:sz w:val="20"/>
                        <w:szCs w:val="20"/>
                      </w:rPr>
                    </w:pPr>
                    <w:r w:rsidRPr="00AB1FA4">
                      <w:rPr>
                        <w:sz w:val="20"/>
                        <w:szCs w:val="20"/>
                      </w:rPr>
                      <w:t>Lincoln’s Inn</w:t>
                    </w:r>
                  </w:p>
                  <w:p w:rsidR="00A42865" w:rsidRPr="00AB1FA4" w:rsidRDefault="00A42865">
                    <w:pPr>
                      <w:rPr>
                        <w:sz w:val="20"/>
                        <w:szCs w:val="20"/>
                      </w:rPr>
                    </w:pPr>
                    <w:r w:rsidRPr="00AB1FA4">
                      <w:rPr>
                        <w:sz w:val="20"/>
                        <w:szCs w:val="20"/>
                      </w:rPr>
                      <w:t>London WC2A 3TX</w:t>
                    </w:r>
                  </w:p>
                  <w:p w:rsidR="00A42865" w:rsidRPr="003D7D86" w:rsidRDefault="00A42865">
                    <w:pPr>
                      <w:rPr>
                        <w:sz w:val="10"/>
                        <w:szCs w:val="10"/>
                      </w:rPr>
                    </w:pPr>
                  </w:p>
                  <w:p w:rsidR="00A42865" w:rsidRPr="00AB1FA4" w:rsidRDefault="00A4286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Tel No: 020 7404 0875</w:t>
                    </w:r>
                  </w:p>
                  <w:p w:rsidR="00A42865" w:rsidRPr="00AB1FA4" w:rsidRDefault="00A42865">
                    <w:pPr>
                      <w:rPr>
                        <w:sz w:val="20"/>
                        <w:szCs w:val="20"/>
                      </w:rPr>
                    </w:pPr>
                    <w:r w:rsidRPr="00AB1FA4">
                      <w:rPr>
                        <w:sz w:val="20"/>
                        <w:szCs w:val="20"/>
                      </w:rPr>
                      <w:t>Fax: 020 7404 8377</w:t>
                    </w:r>
                  </w:p>
                  <w:p w:rsidR="00A42865" w:rsidRPr="00AB1FA4" w:rsidRDefault="00A42865" w:rsidP="000A4E1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DX: 130 LDE</w:t>
                    </w:r>
                  </w:p>
                  <w:p w:rsidR="00A42865" w:rsidRPr="003D7D86" w:rsidRDefault="00A42865">
                    <w:pPr>
                      <w:rPr>
                        <w:sz w:val="10"/>
                        <w:szCs w:val="10"/>
                      </w:rPr>
                    </w:pPr>
                  </w:p>
                  <w:p w:rsidR="00A42865" w:rsidRPr="00AB1FA4" w:rsidRDefault="00A42865">
                    <w:pPr>
                      <w:rPr>
                        <w:sz w:val="20"/>
                        <w:szCs w:val="20"/>
                      </w:rPr>
                    </w:pPr>
                    <w:r w:rsidRPr="00AB1FA4">
                      <w:rPr>
                        <w:sz w:val="20"/>
                        <w:szCs w:val="20"/>
                      </w:rPr>
                      <w:t>E-mail: clerks@12oldsquare.com</w:t>
                    </w:r>
                  </w:p>
                  <w:p w:rsidR="00A42865" w:rsidRPr="00AB1FA4" w:rsidRDefault="00A42865">
                    <w:pPr>
                      <w:rPr>
                        <w:sz w:val="20"/>
                        <w:szCs w:val="20"/>
                      </w:rPr>
                    </w:pPr>
                    <w:r w:rsidRPr="00AB1FA4">
                      <w:rPr>
                        <w:sz w:val="20"/>
                        <w:szCs w:val="20"/>
                      </w:rPr>
                      <w:t>Website: www.12oldsquare.com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inline distT="0" distB="0" distL="0" distR="0">
          <wp:extent cx="822960" cy="1737360"/>
          <wp:effectExtent l="0" t="0" r="0" b="0"/>
          <wp:docPr id="1" name="Picture 1" descr="Chamb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amb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354EC2"/>
    <w:multiLevelType w:val="hybridMultilevel"/>
    <w:tmpl w:val="FCC6D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0E"/>
    <w:rsid w:val="00012FA1"/>
    <w:rsid w:val="0003144A"/>
    <w:rsid w:val="00053E3A"/>
    <w:rsid w:val="00074085"/>
    <w:rsid w:val="000905EA"/>
    <w:rsid w:val="000A4E1F"/>
    <w:rsid w:val="000B3467"/>
    <w:rsid w:val="000C0048"/>
    <w:rsid w:val="000D36CB"/>
    <w:rsid w:val="000D6EC3"/>
    <w:rsid w:val="00103183"/>
    <w:rsid w:val="00124750"/>
    <w:rsid w:val="001345AE"/>
    <w:rsid w:val="00137FC2"/>
    <w:rsid w:val="00157F10"/>
    <w:rsid w:val="00172A43"/>
    <w:rsid w:val="00192655"/>
    <w:rsid w:val="001C1623"/>
    <w:rsid w:val="001D2433"/>
    <w:rsid w:val="00212061"/>
    <w:rsid w:val="00214DFC"/>
    <w:rsid w:val="002338E2"/>
    <w:rsid w:val="002506B2"/>
    <w:rsid w:val="002540B0"/>
    <w:rsid w:val="002A54D6"/>
    <w:rsid w:val="002E36B8"/>
    <w:rsid w:val="002E73AA"/>
    <w:rsid w:val="0030218A"/>
    <w:rsid w:val="00326137"/>
    <w:rsid w:val="00377B14"/>
    <w:rsid w:val="003819BF"/>
    <w:rsid w:val="003A1B23"/>
    <w:rsid w:val="003C75CE"/>
    <w:rsid w:val="003C78DA"/>
    <w:rsid w:val="003D7D86"/>
    <w:rsid w:val="003E0094"/>
    <w:rsid w:val="003E0E02"/>
    <w:rsid w:val="00406F5E"/>
    <w:rsid w:val="00416724"/>
    <w:rsid w:val="00420D77"/>
    <w:rsid w:val="00442F57"/>
    <w:rsid w:val="00472758"/>
    <w:rsid w:val="004745EF"/>
    <w:rsid w:val="0048198A"/>
    <w:rsid w:val="00486B91"/>
    <w:rsid w:val="004B095A"/>
    <w:rsid w:val="004B4353"/>
    <w:rsid w:val="004C1EB5"/>
    <w:rsid w:val="004C2B8F"/>
    <w:rsid w:val="004E2036"/>
    <w:rsid w:val="004F032A"/>
    <w:rsid w:val="00526C7D"/>
    <w:rsid w:val="005319A3"/>
    <w:rsid w:val="00546E46"/>
    <w:rsid w:val="00574335"/>
    <w:rsid w:val="005A6D03"/>
    <w:rsid w:val="005D25CE"/>
    <w:rsid w:val="005E4091"/>
    <w:rsid w:val="00600968"/>
    <w:rsid w:val="00614E26"/>
    <w:rsid w:val="00627590"/>
    <w:rsid w:val="00642ABA"/>
    <w:rsid w:val="00662B83"/>
    <w:rsid w:val="006632D7"/>
    <w:rsid w:val="00670623"/>
    <w:rsid w:val="00677381"/>
    <w:rsid w:val="006964CF"/>
    <w:rsid w:val="006F54E6"/>
    <w:rsid w:val="00741E3A"/>
    <w:rsid w:val="007431DB"/>
    <w:rsid w:val="007627B8"/>
    <w:rsid w:val="007805EE"/>
    <w:rsid w:val="007B128E"/>
    <w:rsid w:val="007C19C4"/>
    <w:rsid w:val="007E6F54"/>
    <w:rsid w:val="007F1326"/>
    <w:rsid w:val="007F5D23"/>
    <w:rsid w:val="00816C34"/>
    <w:rsid w:val="00817E23"/>
    <w:rsid w:val="008229A0"/>
    <w:rsid w:val="0083375A"/>
    <w:rsid w:val="008501BC"/>
    <w:rsid w:val="008556A3"/>
    <w:rsid w:val="00867876"/>
    <w:rsid w:val="0088556B"/>
    <w:rsid w:val="008A7B5D"/>
    <w:rsid w:val="008B0954"/>
    <w:rsid w:val="008B10BA"/>
    <w:rsid w:val="008B125A"/>
    <w:rsid w:val="008C285E"/>
    <w:rsid w:val="008D30E0"/>
    <w:rsid w:val="009205B3"/>
    <w:rsid w:val="00927B75"/>
    <w:rsid w:val="00946428"/>
    <w:rsid w:val="00986270"/>
    <w:rsid w:val="00987DCA"/>
    <w:rsid w:val="00994DD1"/>
    <w:rsid w:val="0099687F"/>
    <w:rsid w:val="009C3482"/>
    <w:rsid w:val="009F5036"/>
    <w:rsid w:val="00A42865"/>
    <w:rsid w:val="00A654E3"/>
    <w:rsid w:val="00AB1FA4"/>
    <w:rsid w:val="00AC1CDF"/>
    <w:rsid w:val="00AD4311"/>
    <w:rsid w:val="00B2783D"/>
    <w:rsid w:val="00B547CB"/>
    <w:rsid w:val="00B801FE"/>
    <w:rsid w:val="00BA790B"/>
    <w:rsid w:val="00BC0DB7"/>
    <w:rsid w:val="00BC1473"/>
    <w:rsid w:val="00BD321E"/>
    <w:rsid w:val="00BD3586"/>
    <w:rsid w:val="00BD4EFD"/>
    <w:rsid w:val="00C05184"/>
    <w:rsid w:val="00C4047C"/>
    <w:rsid w:val="00C60766"/>
    <w:rsid w:val="00C6715D"/>
    <w:rsid w:val="00C83574"/>
    <w:rsid w:val="00CD3B24"/>
    <w:rsid w:val="00CF22C2"/>
    <w:rsid w:val="00CF3A7C"/>
    <w:rsid w:val="00CF6E35"/>
    <w:rsid w:val="00D002ED"/>
    <w:rsid w:val="00D060CE"/>
    <w:rsid w:val="00D60258"/>
    <w:rsid w:val="00D9500D"/>
    <w:rsid w:val="00DB63E5"/>
    <w:rsid w:val="00DC3A0B"/>
    <w:rsid w:val="00DE159D"/>
    <w:rsid w:val="00E0374C"/>
    <w:rsid w:val="00E464DC"/>
    <w:rsid w:val="00E91F1E"/>
    <w:rsid w:val="00EA11D1"/>
    <w:rsid w:val="00EA3ED3"/>
    <w:rsid w:val="00EF1D72"/>
    <w:rsid w:val="00F34D03"/>
    <w:rsid w:val="00F43E1D"/>
    <w:rsid w:val="00F46568"/>
    <w:rsid w:val="00F52225"/>
    <w:rsid w:val="00F522EB"/>
    <w:rsid w:val="00F56230"/>
    <w:rsid w:val="00F56D0E"/>
    <w:rsid w:val="00F635F0"/>
    <w:rsid w:val="00F70295"/>
    <w:rsid w:val="00F915A5"/>
    <w:rsid w:val="00FC3F99"/>
    <w:rsid w:val="00FC4D7E"/>
    <w:rsid w:val="00F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D0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20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E203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950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5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6D0E"/>
    <w:rPr>
      <w:rFonts w:ascii="Segoe UI" w:eastAsia="Calibr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B0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D0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20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E203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950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5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6D0E"/>
    <w:rPr>
      <w:rFonts w:ascii="Segoe UI" w:eastAsia="Calibr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B0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lerks@12oldsquare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hambers%20Correspondence\Chambers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\Chambers Correspondence\Chambers Letter.dot</Template>
  <TotalTime>4</TotalTime>
  <Pages>2</Pages>
  <Words>199</Words>
  <Characters>1140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12 OS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Parker</dc:creator>
  <cp:keywords/>
  <dc:description/>
  <cp:lastModifiedBy>lloyd parker</cp:lastModifiedBy>
  <cp:revision>2</cp:revision>
  <cp:lastPrinted>2020-01-15T18:11:00Z</cp:lastPrinted>
  <dcterms:created xsi:type="dcterms:W3CDTF">2020-04-07T11:45:00Z</dcterms:created>
  <dcterms:modified xsi:type="dcterms:W3CDTF">2020-04-07T11:45:00Z</dcterms:modified>
</cp:coreProperties>
</file>